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6E7D" w14:textId="77777777" w:rsidR="00ED3ADA" w:rsidRPr="00ED3ADA" w:rsidRDefault="00ED3ADA" w:rsidP="00ED3ADA">
      <w:pPr>
        <w:keepNext/>
        <w:keepLines/>
        <w:spacing w:after="0" w:line="265" w:lineRule="auto"/>
        <w:ind w:left="10" w:right="50" w:hanging="10"/>
        <w:jc w:val="left"/>
        <w:outlineLvl w:val="0"/>
        <w:rPr>
          <w:rFonts w:ascii="Arial" w:hAnsi="Arial" w:cs="Arial"/>
          <w:b/>
          <w:bCs/>
          <w:sz w:val="24"/>
          <w:szCs w:val="24"/>
          <w:u w:color="000000"/>
        </w:rPr>
      </w:pPr>
      <w:bookmarkStart w:id="0" w:name="_Toc43538911"/>
      <w:r w:rsidRPr="00ED3ADA">
        <w:rPr>
          <w:rFonts w:ascii="Arial" w:hAnsi="Arial" w:cs="Arial"/>
          <w:b/>
          <w:bCs/>
          <w:sz w:val="24"/>
          <w:szCs w:val="24"/>
          <w:u w:color="000000"/>
        </w:rPr>
        <w:t>ANEXO V - MODELO DE CONTRATO</w:t>
      </w:r>
      <w:bookmarkEnd w:id="0"/>
    </w:p>
    <w:p w14:paraId="0502B12B" w14:textId="77777777" w:rsidR="00ED3ADA" w:rsidRPr="00ED3ADA" w:rsidRDefault="00ED3ADA" w:rsidP="00ED3ADA">
      <w:pPr>
        <w:ind w:left="0"/>
      </w:pPr>
    </w:p>
    <w:p w14:paraId="5353668F" w14:textId="77777777" w:rsidR="00ED3ADA" w:rsidRPr="00ED3ADA" w:rsidRDefault="00ED3ADA" w:rsidP="00ED3ADA">
      <w:pPr>
        <w:spacing w:after="0" w:line="240" w:lineRule="auto"/>
        <w:ind w:left="0" w:right="-17"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b/>
          <w:color w:val="auto"/>
          <w:sz w:val="20"/>
          <w:szCs w:val="20"/>
        </w:rPr>
        <w:t xml:space="preserve">CONTRATO Nº </w:t>
      </w:r>
      <w:r w:rsidRPr="00ED3ADA">
        <w:rPr>
          <w:rFonts w:ascii="Arial" w:eastAsia="Times New Roman" w:hAnsi="Arial" w:cs="Arial"/>
          <w:b/>
          <w:color w:val="FF0000"/>
          <w:sz w:val="20"/>
          <w:szCs w:val="20"/>
        </w:rPr>
        <w:t>........</w:t>
      </w:r>
    </w:p>
    <w:p w14:paraId="41924EAC" w14:textId="77777777" w:rsidR="00ED3ADA" w:rsidRPr="00ED3ADA" w:rsidRDefault="00ED3ADA" w:rsidP="00ED3ADA">
      <w:pPr>
        <w:spacing w:after="0" w:line="240" w:lineRule="auto"/>
        <w:ind w:left="0" w:right="-17" w:firstLine="0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24E0E458" w14:textId="77777777" w:rsidR="00ED3ADA" w:rsidRPr="00ED3ADA" w:rsidRDefault="00ED3ADA" w:rsidP="00ED3ADA">
      <w:pPr>
        <w:spacing w:after="0" w:line="276" w:lineRule="auto"/>
        <w:ind w:left="3969" w:right="-17" w:firstLine="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ED3ADA">
        <w:rPr>
          <w:rFonts w:ascii="Arial" w:eastAsia="Times New Roman" w:hAnsi="Arial" w:cs="Arial"/>
          <w:b/>
          <w:color w:val="auto"/>
          <w:sz w:val="20"/>
          <w:szCs w:val="20"/>
        </w:rPr>
        <w:t>TERMO DE</w:t>
      </w:r>
      <w:r w:rsidRPr="00ED3AD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RESUMO DO OBJETO</w:t>
      </w:r>
      <w:r w:rsidRPr="00ED3ADA">
        <w:rPr>
          <w:rFonts w:ascii="Arial" w:eastAsia="Times New Roman" w:hAnsi="Arial" w:cs="Arial"/>
          <w:b/>
          <w:color w:val="auto"/>
          <w:sz w:val="20"/>
          <w:szCs w:val="20"/>
        </w:rPr>
        <w:t xml:space="preserve">, QUE FAZEM ENTRE SI O CONSELHO DE ARQUITETURA E URBANISMO DE RONDÔNIA - CAU/RO E A EMPRESA </w:t>
      </w:r>
      <w:proofErr w:type="gramStart"/>
      <w:r w:rsidRPr="00ED3ADA">
        <w:rPr>
          <w:rFonts w:ascii="Arial" w:eastAsia="Times New Roman" w:hAnsi="Arial" w:cs="Arial"/>
          <w:b/>
          <w:color w:val="FF0000"/>
          <w:sz w:val="20"/>
          <w:szCs w:val="20"/>
        </w:rPr>
        <w:t>............................................................. .</w:t>
      </w:r>
      <w:proofErr w:type="gramEnd"/>
    </w:p>
    <w:p w14:paraId="62A4BEDC" w14:textId="77777777" w:rsidR="00ED3ADA" w:rsidRPr="00ED3ADA" w:rsidRDefault="00ED3ADA" w:rsidP="00ED3ADA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O CONSELHO DE ARQUITETURA E URBANISMO DE RONDÔNIA     (CAU/RO), autarquia federal de fiscalização profissional regida pela Lei n° 12.378, de 31 de dezembro de 2010, inscrito no CNPJ sob o n° 15.008.662/0001-85, com sede na Av. Carlos Gomes, n°501, Bairro Caiari, em Porto Velho, Rondônia, CEP: 76801-166, representado neste ato pelo(a) Presidente, xxxxxxxxxxxxxx, nacionalidade Brasileira, profissão xxxxxxxxxxxxx, portadora da Carteira de Identidade nº xxxxxxxx, expedida pela SSP/xx, e do CPF nº xxxxxxxxxxxx, residente e domiciliado em xxxxxxxxxxxxxxxx, doravante designado CAU/RO ou </w:t>
      </w:r>
      <w:r w:rsidRPr="00ED3ADA">
        <w:rPr>
          <w:rFonts w:ascii="Arial" w:eastAsia="Times New Roman" w:hAnsi="Arial" w:cs="Arial"/>
          <w:b/>
          <w:bCs/>
          <w:color w:val="auto"/>
          <w:sz w:val="20"/>
          <w:szCs w:val="20"/>
        </w:rPr>
        <w:t>CONTRATANTE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653AF548" w14:textId="77777777" w:rsidR="00ED3ADA" w:rsidRPr="00ED3ADA" w:rsidRDefault="00ED3ADA" w:rsidP="00ED3ADA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bookmarkStart w:id="1" w:name="_Hlk41481180"/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e o(a) </w:t>
      </w:r>
      <w:bookmarkEnd w:id="1"/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 inscrito(a) no CNPJ/MF sob o nº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sediado(a) na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em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 doravante designada </w:t>
      </w:r>
      <w:r w:rsidRPr="00ED3ADA">
        <w:rPr>
          <w:rFonts w:ascii="Arial" w:eastAsia="Times New Roman" w:hAnsi="Arial" w:cs="Arial"/>
          <w:b/>
          <w:bCs/>
          <w:color w:val="auto"/>
          <w:sz w:val="20"/>
          <w:szCs w:val="20"/>
        </w:rPr>
        <w:t>CONTRATADA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neste ato representada pelo(a) Sr.(a)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portador(a) da Carteira de Identidade nº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expedida pela (o)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, e CPF nº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.........................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21E0B28F" w14:textId="77777777" w:rsidR="00ED3ADA" w:rsidRPr="00ED3ADA" w:rsidRDefault="00ED3ADA" w:rsidP="00ED3ADA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Tendo em vista o que consta no Processo nº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 xml:space="preserve">.............................. 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e em observância às disposições da Lei nº 8.666, de 21 de junho de 1993, da Lei nº 10.520, de 17 de julho de 2002 e na Lei nº 8.078, de 1990 - Código de Defesa do Consumidor, </w:t>
      </w:r>
      <w:r w:rsidRPr="00ED3ADA">
        <w:rPr>
          <w:rFonts w:ascii="Arial" w:eastAsia="Times New Roman" w:hAnsi="Arial" w:cs="Arial"/>
          <w:i/>
          <w:color w:val="FF0000"/>
          <w:sz w:val="20"/>
          <w:szCs w:val="20"/>
        </w:rPr>
        <w:t xml:space="preserve">do Decreto nº 7.892, de 23 de janeiro de 2013, 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resolvem celebrar o presente Termo de Contrato, decorrente do </w:t>
      </w:r>
      <w:r w:rsidRPr="00ED3ADA">
        <w:rPr>
          <w:rFonts w:ascii="Arial" w:eastAsia="Times New Roman" w:hAnsi="Arial" w:cs="Arial"/>
          <w:color w:val="auto"/>
          <w:sz w:val="20"/>
          <w:szCs w:val="20"/>
          <w:highlight w:val="yellow"/>
        </w:rPr>
        <w:t>Modalidade da Licitação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..........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>/20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 xml:space="preserve">....,  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>mediante as cláusulas e condições a seguir enunciadas.</w:t>
      </w:r>
    </w:p>
    <w:p w14:paraId="442EE4E7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</w:pPr>
      <w:bookmarkStart w:id="2" w:name="_Toc43538912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>CLÁUSULA PRIMEIRA – OBJETO</w:t>
      </w:r>
      <w:bookmarkEnd w:id="2"/>
    </w:p>
    <w:p w14:paraId="56103A4C" w14:textId="77777777" w:rsidR="00ED3ADA" w:rsidRPr="00ED3ADA" w:rsidRDefault="00ED3ADA" w:rsidP="00ED3ADA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0"/>
          <w:szCs w:val="20"/>
        </w:rPr>
      </w:pPr>
      <w:bookmarkStart w:id="3" w:name="_Toc43538913"/>
      <w:r w:rsidRPr="00ED3ADA">
        <w:rPr>
          <w:rFonts w:ascii="Arial" w:eastAsia="MS Gothic" w:hAnsi="Arial" w:cs="Arial"/>
          <w:bCs/>
          <w:sz w:val="20"/>
          <w:szCs w:val="20"/>
        </w:rPr>
        <w:t xml:space="preserve">O objeto do presente Termo de Contrato é </w:t>
      </w:r>
      <w:r w:rsidRPr="00ED3ADA">
        <w:rPr>
          <w:rFonts w:ascii="Arial" w:eastAsia="MS Gothic" w:hAnsi="Arial" w:cs="Arial"/>
          <w:bCs/>
          <w:color w:val="FF0000"/>
          <w:sz w:val="20"/>
          <w:szCs w:val="20"/>
        </w:rPr>
        <w:t>.........................</w:t>
      </w:r>
      <w:r w:rsidRPr="00ED3ADA">
        <w:rPr>
          <w:rFonts w:ascii="Arial" w:eastAsia="MS Gothic" w:hAnsi="Arial" w:cs="Arial"/>
          <w:bCs/>
          <w:sz w:val="20"/>
          <w:szCs w:val="20"/>
        </w:rPr>
        <w:t>, conforme especificações e quantitativos estabelecidos no Termo de Referência, anexo do Edital.</w:t>
      </w:r>
      <w:bookmarkEnd w:id="3"/>
      <w:r w:rsidRPr="00ED3ADA">
        <w:rPr>
          <w:rFonts w:ascii="Arial" w:eastAsia="MS Gothic" w:hAnsi="Arial" w:cs="Arial"/>
          <w:bCs/>
          <w:sz w:val="20"/>
          <w:szCs w:val="20"/>
        </w:rPr>
        <w:t xml:space="preserve"> </w:t>
      </w:r>
    </w:p>
    <w:p w14:paraId="47996148" w14:textId="77777777" w:rsidR="00ED3ADA" w:rsidRPr="00ED3ADA" w:rsidRDefault="00ED3ADA" w:rsidP="00ED3ADA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0"/>
          <w:szCs w:val="20"/>
        </w:rPr>
      </w:pPr>
      <w:bookmarkStart w:id="4" w:name="_Toc43538914"/>
      <w:r w:rsidRPr="00ED3ADA">
        <w:rPr>
          <w:rFonts w:ascii="Arial" w:eastAsia="MS Gothic" w:hAnsi="Arial" w:cs="Arial"/>
          <w:bCs/>
          <w:sz w:val="20"/>
          <w:szCs w:val="20"/>
        </w:rPr>
        <w:t>Este Termo de Contrato vincula-se ao Edital do Pregão, identificado no preâmbulo e à proposta vencedora, independentemente de transcrição.</w:t>
      </w:r>
      <w:bookmarkEnd w:id="4"/>
    </w:p>
    <w:p w14:paraId="6235E1AB" w14:textId="77777777" w:rsidR="00ED3ADA" w:rsidRPr="00ED3ADA" w:rsidRDefault="00ED3ADA" w:rsidP="00ED3ADA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0"/>
          <w:szCs w:val="20"/>
        </w:rPr>
      </w:pPr>
      <w:bookmarkStart w:id="5" w:name="_Toc43538915"/>
      <w:r w:rsidRPr="00ED3ADA">
        <w:rPr>
          <w:rFonts w:ascii="Arial" w:eastAsia="MS Gothic" w:hAnsi="Arial" w:cs="Arial"/>
          <w:bCs/>
          <w:sz w:val="20"/>
          <w:szCs w:val="20"/>
        </w:rPr>
        <w:t>Discriminação do objeto:</w:t>
      </w:r>
      <w:bookmarkEnd w:id="5"/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62"/>
        <w:gridCol w:w="1815"/>
        <w:gridCol w:w="1417"/>
        <w:gridCol w:w="1489"/>
        <w:gridCol w:w="1426"/>
      </w:tblGrid>
      <w:tr w:rsidR="00ED3ADA" w:rsidRPr="00ED3ADA" w14:paraId="5C5A0C5F" w14:textId="77777777" w:rsidTr="0020308A">
        <w:trPr>
          <w:trHeight w:val="693"/>
        </w:trPr>
        <w:tc>
          <w:tcPr>
            <w:tcW w:w="1085" w:type="dxa"/>
          </w:tcPr>
          <w:p w14:paraId="481F4725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  <w:p w14:paraId="72F9311A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14:paraId="5CDDAA67" w14:textId="77777777" w:rsidR="00ED3ADA" w:rsidRPr="00ED3ADA" w:rsidRDefault="00ED3ADA" w:rsidP="00ED3ADA">
            <w:pPr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DESCRIÇÃO/</w:t>
            </w:r>
          </w:p>
          <w:p w14:paraId="3EDF2A47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 w14:paraId="1265BF1C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IDENTIFICAÇÃO CATMAT</w:t>
            </w:r>
          </w:p>
        </w:tc>
        <w:tc>
          <w:tcPr>
            <w:tcW w:w="1417" w:type="dxa"/>
          </w:tcPr>
          <w:p w14:paraId="64615C6D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89" w:type="dxa"/>
          </w:tcPr>
          <w:p w14:paraId="0623B7D7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26" w:type="dxa"/>
          </w:tcPr>
          <w:p w14:paraId="23505859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ED3ADA" w:rsidRPr="00ED3ADA" w14:paraId="0B990C83" w14:textId="77777777" w:rsidTr="0020308A">
        <w:trPr>
          <w:trHeight w:val="354"/>
        </w:trPr>
        <w:tc>
          <w:tcPr>
            <w:tcW w:w="1085" w:type="dxa"/>
          </w:tcPr>
          <w:p w14:paraId="059981A4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14:paraId="6D0F1DFB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7FE293B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0B0CB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00B5F66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F57851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3ADA" w:rsidRPr="00ED3ADA" w14:paraId="20CF25FF" w14:textId="77777777" w:rsidTr="0020308A">
        <w:trPr>
          <w:trHeight w:val="339"/>
        </w:trPr>
        <w:tc>
          <w:tcPr>
            <w:tcW w:w="1085" w:type="dxa"/>
          </w:tcPr>
          <w:p w14:paraId="0981B291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14:paraId="4FAC284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A91660A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43CFD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8A487F5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B0097DF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3ADA" w:rsidRPr="00ED3ADA" w14:paraId="57C773FB" w14:textId="77777777" w:rsidTr="0020308A">
        <w:trPr>
          <w:trHeight w:val="339"/>
        </w:trPr>
        <w:tc>
          <w:tcPr>
            <w:tcW w:w="1085" w:type="dxa"/>
          </w:tcPr>
          <w:p w14:paraId="45F1754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14:paraId="5B2C6C12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3ADB7C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301EF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96DF828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AD5D13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3ADA" w:rsidRPr="00ED3ADA" w14:paraId="0FCABC4C" w14:textId="77777777" w:rsidTr="0020308A">
        <w:trPr>
          <w:trHeight w:val="354"/>
        </w:trPr>
        <w:tc>
          <w:tcPr>
            <w:tcW w:w="1085" w:type="dxa"/>
          </w:tcPr>
          <w:p w14:paraId="19B957F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3ADA">
              <w:rPr>
                <w:rFonts w:ascii="Arial" w:eastAsia="Times New Roman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 w14:paraId="766FD11A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AB5CBC1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5687F2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1AA5123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F7A03B" w14:textId="77777777" w:rsidR="00ED3ADA" w:rsidRPr="00ED3ADA" w:rsidRDefault="00ED3ADA" w:rsidP="00ED3ADA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A6604F" w14:textId="77777777" w:rsidR="00ED3ADA" w:rsidRPr="00ED3ADA" w:rsidRDefault="00ED3ADA" w:rsidP="00ED3ADA">
      <w:pPr>
        <w:spacing w:after="120" w:line="360" w:lineRule="auto"/>
        <w:ind w:left="284" w:right="-15" w:firstLine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5CC9B973" w14:textId="77777777" w:rsidR="00ED3ADA" w:rsidRPr="00ED3ADA" w:rsidRDefault="00ED3ADA" w:rsidP="00ED3AD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b/>
          <w:i/>
          <w:iCs/>
          <w:sz w:val="20"/>
          <w:szCs w:val="20"/>
          <w:lang w:eastAsia="en-US"/>
        </w:rPr>
      </w:pPr>
      <w:r w:rsidRPr="00ED3ADA">
        <w:rPr>
          <w:rFonts w:ascii="Arial" w:hAnsi="Arial" w:cs="Arial"/>
          <w:b/>
          <w:i/>
          <w:iCs/>
          <w:sz w:val="20"/>
          <w:szCs w:val="20"/>
          <w:lang w:eastAsia="en-US"/>
        </w:rPr>
        <w:t xml:space="preserve">Nota explicativa: </w:t>
      </w:r>
      <w:r w:rsidRPr="00ED3ADA">
        <w:rPr>
          <w:rFonts w:ascii="Arial" w:hAnsi="Arial" w:cs="Arial"/>
          <w:i/>
          <w:iCs/>
          <w:sz w:val="20"/>
          <w:szCs w:val="20"/>
          <w:lang w:eastAsia="en-US"/>
        </w:rPr>
        <w:t>A tabela acima é meramente ilustrativa, devendo compatibilizar-se com aquela prevista no Termo de Referência e com a proposta vencedora.</w:t>
      </w:r>
    </w:p>
    <w:p w14:paraId="41DC4945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iCs/>
          <w:color w:val="auto"/>
          <w:sz w:val="20"/>
          <w:szCs w:val="20"/>
          <w:u w:color="000000"/>
        </w:rPr>
      </w:pPr>
      <w:bookmarkStart w:id="6" w:name="_Toc43538916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lastRenderedPageBreak/>
        <w:t>CLÁUSULA SEGUNDA – VIGÊNCIA</w:t>
      </w:r>
      <w:bookmarkEnd w:id="6"/>
    </w:p>
    <w:p w14:paraId="3AF3A366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Cs/>
          <w:iCs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O prazo de vigência deste Termo de Contrato é aquele fixado no Termo de Referência, com início na data de </w:t>
      </w:r>
      <w:r w:rsidRPr="00ED3ADA">
        <w:rPr>
          <w:rFonts w:ascii="Arial" w:eastAsia="Times New Roman" w:hAnsi="Arial" w:cs="Arial"/>
          <w:bCs/>
          <w:iCs/>
          <w:color w:val="FF0000"/>
          <w:sz w:val="20"/>
          <w:szCs w:val="20"/>
        </w:rPr>
        <w:t>____/____/______</w:t>
      </w:r>
      <w:r w:rsidRPr="00ED3ADA">
        <w:rPr>
          <w:rFonts w:ascii="Arial" w:eastAsia="Times New Roman" w:hAnsi="Arial" w:cs="Arial"/>
          <w:bCs/>
          <w:iCs/>
          <w:color w:val="auto"/>
          <w:sz w:val="20"/>
          <w:szCs w:val="20"/>
        </w:rPr>
        <w:t xml:space="preserve"> e encerramento em </w:t>
      </w:r>
      <w:r w:rsidRPr="00ED3ADA">
        <w:rPr>
          <w:rFonts w:ascii="Arial" w:eastAsia="Times New Roman" w:hAnsi="Arial" w:cs="Arial"/>
          <w:bCs/>
          <w:iCs/>
          <w:color w:val="FF0000"/>
          <w:sz w:val="20"/>
          <w:szCs w:val="20"/>
        </w:rPr>
        <w:t>____/____/______</w:t>
      </w:r>
      <w:r w:rsidRPr="00ED3ADA">
        <w:rPr>
          <w:rFonts w:ascii="Arial" w:eastAsia="Times New Roman" w:hAnsi="Arial" w:cs="Arial"/>
          <w:bCs/>
          <w:iCs/>
          <w:color w:val="auto"/>
          <w:sz w:val="20"/>
          <w:szCs w:val="20"/>
        </w:rPr>
        <w:t>, prorrogável na forma do art. 57, §1º, da Lei nº 8.666, de 1993.</w:t>
      </w:r>
      <w:bookmarkStart w:id="7" w:name="_Hlk43406800"/>
    </w:p>
    <w:p w14:paraId="2FD056E6" w14:textId="77777777" w:rsidR="00ED3ADA" w:rsidRPr="00ED3ADA" w:rsidRDefault="00ED3ADA" w:rsidP="00ED3AD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ED3ADA">
        <w:rPr>
          <w:rFonts w:ascii="Arial" w:hAnsi="Arial" w:cs="Arial"/>
          <w:b/>
          <w:i/>
          <w:iCs/>
          <w:sz w:val="20"/>
          <w:szCs w:val="20"/>
          <w:lang w:eastAsia="en-US"/>
        </w:rPr>
        <w:t>Nota Explicativa</w:t>
      </w:r>
      <w:r w:rsidRPr="00ED3ADA">
        <w:rPr>
          <w:rFonts w:ascii="Arial" w:hAnsi="Arial" w:cs="Arial"/>
          <w:i/>
          <w:iCs/>
          <w:sz w:val="20"/>
          <w:szCs w:val="20"/>
          <w:lang w:eastAsia="en-US"/>
        </w:rPr>
        <w:t xml:space="preserve"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 </w:t>
      </w:r>
    </w:p>
    <w:p w14:paraId="66A27D09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</w:pPr>
      <w:bookmarkStart w:id="8" w:name="_Toc43538917"/>
      <w:bookmarkEnd w:id="7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>CLÁUSULA TERCEIRA – PREÇO</w:t>
      </w:r>
      <w:bookmarkEnd w:id="8"/>
    </w:p>
    <w:p w14:paraId="02A3A70D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ED3ADA">
        <w:rPr>
          <w:rFonts w:ascii="Arial" w:eastAsia="Times New Roman" w:hAnsi="Arial" w:cs="Arial"/>
          <w:sz w:val="20"/>
          <w:szCs w:val="20"/>
        </w:rPr>
        <w:t>O valor total da contratação é de R$.......... (.....)</w:t>
      </w:r>
    </w:p>
    <w:p w14:paraId="5B4C5CF6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B972EE6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FF0000"/>
          <w:sz w:val="20"/>
          <w:szCs w:val="20"/>
        </w:rPr>
      </w:pPr>
      <w:r w:rsidRPr="00ED3ADA">
        <w:rPr>
          <w:rFonts w:ascii="Arial" w:eastAsia="Times New Roman" w:hAnsi="Arial" w:cs="Arial"/>
          <w:color w:val="FF0000"/>
          <w:sz w:val="20"/>
          <w:szCs w:val="20"/>
        </w:rPr>
        <w:t>O valor acima é meramente estimativo, de forma que os pagamentos devidos à CONTRATADA dependerão dos quantitativos de serviços efetivamente prestados.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cr/>
      </w:r>
    </w:p>
    <w:p w14:paraId="11EEFCC2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</w:pPr>
      <w:bookmarkStart w:id="9" w:name="_Toc43538918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>CLÁUSULA QUARTA – DOTAÇÃO ORÇAMENTÁRIA</w:t>
      </w:r>
      <w:bookmarkEnd w:id="9"/>
    </w:p>
    <w:p w14:paraId="186351BB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As despesas decorrentes desta contratação estão programadas em dotação orçamentária própria, prevista no orçamento do CAU/RO, para o exercício de </w:t>
      </w:r>
      <w:r w:rsidRPr="00ED3ADA">
        <w:rPr>
          <w:rFonts w:ascii="Arial" w:eastAsia="Times New Roman" w:hAnsi="Arial" w:cs="Arial"/>
          <w:i/>
          <w:color w:val="FF0000"/>
          <w:sz w:val="20"/>
          <w:szCs w:val="20"/>
        </w:rPr>
        <w:t>20</w:t>
      </w:r>
      <w:r w:rsidRPr="00ED3ADA">
        <w:rPr>
          <w:rFonts w:ascii="Arial" w:eastAsia="Times New Roman" w:hAnsi="Arial" w:cs="Arial"/>
          <w:color w:val="FF0000"/>
          <w:sz w:val="20"/>
          <w:szCs w:val="20"/>
        </w:rPr>
        <w:t>....,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 na classificação abaixo:</w:t>
      </w:r>
    </w:p>
    <w:p w14:paraId="35432FB4" w14:textId="77777777" w:rsidR="00ED3ADA" w:rsidRPr="00ED3ADA" w:rsidRDefault="00ED3ADA" w:rsidP="00ED3ADA">
      <w:pPr>
        <w:spacing w:before="120" w:after="120" w:line="276" w:lineRule="auto"/>
        <w:ind w:left="1134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Conta:  </w:t>
      </w:r>
    </w:p>
    <w:p w14:paraId="6D89CBC7" w14:textId="77777777" w:rsidR="00ED3ADA" w:rsidRPr="00ED3ADA" w:rsidRDefault="00ED3ADA" w:rsidP="00ED3ADA">
      <w:pPr>
        <w:spacing w:before="120" w:after="120" w:line="276" w:lineRule="auto"/>
        <w:ind w:left="1134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Centro de Custos: </w:t>
      </w:r>
    </w:p>
    <w:p w14:paraId="5A5B84C2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</w:pPr>
      <w:bookmarkStart w:id="10" w:name="_Toc43538919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>CLÁUSULA QUINTA – PAGAMENTO</w:t>
      </w:r>
      <w:bookmarkEnd w:id="10"/>
    </w:p>
    <w:p w14:paraId="0400DCDF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O prazo para pagamento e demais condições a ele referentes encontram-se no Termo de Referência.</w:t>
      </w:r>
    </w:p>
    <w:p w14:paraId="30261B0C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</w:pPr>
      <w:bookmarkStart w:id="11" w:name="_Toc43538920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SEXTA</w:t>
      </w:r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 xml:space="preserve"> </w:t>
      </w:r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–</w:t>
      </w:r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 xml:space="preserve"> REAJUSTE</w:t>
      </w:r>
      <w:bookmarkEnd w:id="11"/>
      <w:r w:rsidRPr="00ED3ADA">
        <w:rPr>
          <w:rFonts w:ascii="Arial" w:eastAsia="MS Gothic" w:hAnsi="Arial" w:cs="Arial"/>
          <w:b/>
          <w:bCs/>
          <w:color w:val="auto"/>
          <w:sz w:val="20"/>
          <w:szCs w:val="20"/>
          <w:u w:color="000000"/>
        </w:rPr>
        <w:t xml:space="preserve"> </w:t>
      </w:r>
    </w:p>
    <w:p w14:paraId="40E87280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As regras </w:t>
      </w:r>
      <w:r w:rsidRPr="00ED3ADA">
        <w:rPr>
          <w:rFonts w:ascii="Arial" w:eastAsia="Arial" w:hAnsi="Arial" w:cs="Arial"/>
          <w:color w:val="auto"/>
          <w:sz w:val="20"/>
          <w:szCs w:val="20"/>
        </w:rPr>
        <w:t>acerca</w:t>
      </w: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 do reajuste do valor contratual são as estabelecidas no Termo de Referência, anexo a este Contrato.</w:t>
      </w:r>
    </w:p>
    <w:p w14:paraId="307D7BDB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2" w:name="_Toc43538921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SÉTIMA – GARANTIA DE BEM/EXECUÇÃO</w:t>
      </w:r>
      <w:bookmarkEnd w:id="12"/>
    </w:p>
    <w:p w14:paraId="590554DA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FF0000"/>
          <w:sz w:val="20"/>
          <w:szCs w:val="20"/>
        </w:rPr>
      </w:pPr>
      <w:r w:rsidRPr="00ED3ADA">
        <w:rPr>
          <w:rFonts w:ascii="Arial" w:eastAsia="Times New Roman" w:hAnsi="Arial" w:cs="Arial"/>
          <w:color w:val="FF0000"/>
          <w:sz w:val="20"/>
          <w:szCs w:val="20"/>
        </w:rPr>
        <w:t>Não haverá exigência de garantia de bem/execução para a presente contratação.</w:t>
      </w:r>
    </w:p>
    <w:p w14:paraId="3C95164C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3" w:name="_Toc43538922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OITAVA – EXECUÇÃO, ENTREGA E RECEBIMENTO DO OBJETO</w:t>
      </w:r>
      <w:bookmarkEnd w:id="13"/>
    </w:p>
    <w:p w14:paraId="3E85390D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4"/>
        </w:rPr>
      </w:pPr>
      <w:r w:rsidRPr="00ED3ADA">
        <w:rPr>
          <w:rFonts w:ascii="Arial" w:eastAsia="Times New Roman" w:hAnsi="Arial" w:cs="Arial"/>
          <w:color w:val="auto"/>
          <w:sz w:val="20"/>
          <w:szCs w:val="24"/>
        </w:rPr>
        <w:t>As condições de execução, entrega e recebimento do objeto são aquelas previstas no Termo de Referência, anexo ao Edital.</w:t>
      </w:r>
    </w:p>
    <w:p w14:paraId="17EA8097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4" w:name="_Toc43538923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CLAÚSULA NONA - FISCALIZAÇÃO</w:t>
      </w:r>
      <w:bookmarkEnd w:id="14"/>
    </w:p>
    <w:p w14:paraId="1A53E4AB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A fiscalização da execução do objeto será efetuada por Comissão/Representante designado pela CONTRATANTE, na forma estabelecida no Termo de Referência, </w:t>
      </w:r>
      <w:r w:rsidRPr="00ED3ADA">
        <w:rPr>
          <w:rFonts w:ascii="Arial" w:eastAsia="Times New Roman" w:hAnsi="Arial" w:cs="Arial"/>
          <w:color w:val="auto"/>
          <w:sz w:val="20"/>
          <w:szCs w:val="24"/>
        </w:rPr>
        <w:t>anexo do Edital.</w:t>
      </w:r>
    </w:p>
    <w:p w14:paraId="1F78365C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5" w:name="_Toc43538924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lastRenderedPageBreak/>
        <w:t>CLÁUSULA DÉCIMA – OBRIGAÇÕES DA CONTRATANTE E DA CONTRATADA</w:t>
      </w:r>
      <w:bookmarkEnd w:id="15"/>
    </w:p>
    <w:p w14:paraId="61CA30C6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As obrigações da CONTRATANTE e da CONTRATADA são aquelas previstas no Termo de Referência, </w:t>
      </w:r>
      <w:r w:rsidRPr="00ED3ADA">
        <w:rPr>
          <w:rFonts w:ascii="Arial" w:eastAsia="Times New Roman" w:hAnsi="Arial" w:cs="Arial"/>
          <w:color w:val="auto"/>
          <w:sz w:val="20"/>
          <w:szCs w:val="24"/>
        </w:rPr>
        <w:t>anexo do Edital.</w:t>
      </w:r>
    </w:p>
    <w:p w14:paraId="24BE1577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6" w:name="_Toc43538925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PRIMEIRA – SANÇÕES ADMINISTRATIVAS</w:t>
      </w:r>
      <w:bookmarkEnd w:id="16"/>
    </w:p>
    <w:p w14:paraId="2B4A4189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As sanções referentes à execução do contrato são aquelas previstas no Termo de Referência, </w:t>
      </w:r>
      <w:r w:rsidRPr="00ED3ADA">
        <w:rPr>
          <w:rFonts w:ascii="Arial" w:eastAsia="Times New Roman" w:hAnsi="Arial" w:cs="Arial"/>
          <w:color w:val="auto"/>
          <w:sz w:val="20"/>
          <w:szCs w:val="24"/>
        </w:rPr>
        <w:t>anexo do Edital.</w:t>
      </w:r>
      <w:r w:rsidRPr="00ED3AD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14:paraId="5AC0ED4C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7" w:name="_Toc43538926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SEGUNDA – RESCISÃO</w:t>
      </w:r>
      <w:bookmarkEnd w:id="17"/>
    </w:p>
    <w:p w14:paraId="365C7638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O presente Termo de Contrato poderá ser rescindido: </w:t>
      </w:r>
    </w:p>
    <w:p w14:paraId="1430149E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1393B5D0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amigavelmente, nos termos do art. 79, inciso II, da Lei nº 8.666, de 1993.</w:t>
      </w:r>
    </w:p>
    <w:p w14:paraId="24B299D2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Os casos de rescisão contratual serão formalmente motivados, assegurando-se à CONTRATADA o direito à prévia e ampla defesa.</w:t>
      </w:r>
    </w:p>
    <w:p w14:paraId="72C3DC09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A CONTRATADA reconhece os direitos da CONTRATANTE em caso de rescisão administrativa prevista no art. 77 da Lei nº 8.666, de 1993.</w:t>
      </w:r>
    </w:p>
    <w:p w14:paraId="5EDD41CC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O termo de rescisão será precedido de Relatório indicativo dos seguintes aspectos, conforme o caso:</w:t>
      </w:r>
    </w:p>
    <w:p w14:paraId="69322B1D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Balanço dos eventos contratuais já cumpridos ou parcialmente cumpridos;</w:t>
      </w:r>
    </w:p>
    <w:p w14:paraId="44ACE8FA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Relação dos pagamentos já efetuados e ainda devidos;</w:t>
      </w:r>
    </w:p>
    <w:p w14:paraId="387298CF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Indenizações e multas.</w:t>
      </w:r>
    </w:p>
    <w:p w14:paraId="1F5D1CCF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8" w:name="_Toc43538927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TERCEIRA – VEDAÇÕES</w:t>
      </w:r>
      <w:bookmarkEnd w:id="18"/>
    </w:p>
    <w:p w14:paraId="52270259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É vedado à CONTRATADA:</w:t>
      </w:r>
    </w:p>
    <w:p w14:paraId="3D91DF4F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ind w:left="1134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caucionar ou utilizar este Termo de Contrato para qualquer operação financeira;</w:t>
      </w:r>
    </w:p>
    <w:p w14:paraId="20309E69" w14:textId="77777777" w:rsidR="00ED3ADA" w:rsidRPr="00ED3ADA" w:rsidRDefault="00ED3ADA" w:rsidP="00ED3ADA">
      <w:pPr>
        <w:numPr>
          <w:ilvl w:val="2"/>
          <w:numId w:val="6"/>
        </w:numPr>
        <w:spacing w:before="120" w:after="120" w:line="276" w:lineRule="auto"/>
        <w:ind w:left="1134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interromper a execução contratual sob alegação de inadimplemento por parte da CONTRATANTE, salvo nos casos previstos em lei.</w:t>
      </w:r>
    </w:p>
    <w:p w14:paraId="0439EB47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19" w:name="_Toc43538928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QUARTA – ALTERAÇÕES</w:t>
      </w:r>
      <w:bookmarkEnd w:id="19"/>
    </w:p>
    <w:p w14:paraId="3D03C10F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Eventuais alterações contratuais reger-se-ão pela disciplina do art. 65 da Lei nº 8.666, de 1993.</w:t>
      </w:r>
    </w:p>
    <w:p w14:paraId="5412341D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59662A4E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3F71D026" w14:textId="77777777" w:rsidR="00ED3ADA" w:rsidRPr="00ED3ADA" w:rsidRDefault="00ED3ADA" w:rsidP="00ED3AD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0"/>
          <w:szCs w:val="20"/>
          <w:lang w:eastAsia="en-US"/>
        </w:rPr>
      </w:pPr>
      <w:r w:rsidRPr="00ED3ADA">
        <w:rPr>
          <w:rFonts w:ascii="Arial" w:hAnsi="Arial" w:cs="Arial"/>
          <w:b/>
          <w:i/>
          <w:iCs/>
          <w:sz w:val="20"/>
          <w:szCs w:val="20"/>
          <w:lang w:eastAsia="en-US"/>
        </w:rPr>
        <w:t>Nota explicativa</w:t>
      </w:r>
      <w:r w:rsidRPr="00ED3ADA">
        <w:rPr>
          <w:rFonts w:ascii="Arial" w:hAnsi="Arial" w:cs="Arial"/>
          <w:i/>
          <w:iCs/>
          <w:sz w:val="20"/>
          <w:szCs w:val="20"/>
          <w:lang w:eastAsia="en-US"/>
        </w:rPr>
        <w:t>: Somente será possível a realização de aditivo contratual, nos termos do art. 65, §1º da Lei n. 8.666/93, dentro do prazo de vigência do contrato de fornecimento.</w:t>
      </w:r>
    </w:p>
    <w:p w14:paraId="0C4B052B" w14:textId="77777777" w:rsidR="00ED3ADA" w:rsidRPr="00ED3ADA" w:rsidRDefault="00ED3ADA" w:rsidP="00ED3ADA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0"/>
          <w:szCs w:val="20"/>
        </w:rPr>
      </w:pPr>
    </w:p>
    <w:p w14:paraId="35120169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 xml:space="preserve"> </w:t>
      </w:r>
      <w:bookmarkStart w:id="20" w:name="_Toc43538929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QUINTA - DOS CASOS OMISSOS.</w:t>
      </w:r>
      <w:bookmarkEnd w:id="20"/>
    </w:p>
    <w:p w14:paraId="0ECCFB3B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68CEB0FE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21" w:name="_Toc43538930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SEXTA – PUBLICAÇÃO</w:t>
      </w:r>
      <w:bookmarkEnd w:id="21"/>
    </w:p>
    <w:p w14:paraId="5C68E0B4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14:paraId="3E8150D4" w14:textId="77777777" w:rsidR="00ED3ADA" w:rsidRPr="00ED3ADA" w:rsidRDefault="00ED3ADA" w:rsidP="00ED3ADA">
      <w:pPr>
        <w:keepNext/>
        <w:keepLines/>
        <w:numPr>
          <w:ilvl w:val="0"/>
          <w:numId w:val="6"/>
        </w:numPr>
        <w:tabs>
          <w:tab w:val="left" w:pos="0"/>
        </w:tabs>
        <w:spacing w:before="240" w:after="0" w:line="240" w:lineRule="auto"/>
        <w:outlineLvl w:val="0"/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</w:pPr>
      <w:bookmarkStart w:id="22" w:name="_Toc43538931"/>
      <w:r w:rsidRPr="00ED3ADA">
        <w:rPr>
          <w:rFonts w:ascii="Arial" w:eastAsia="MS Gothic" w:hAnsi="Arial" w:cs="Arial"/>
          <w:b/>
          <w:bCs/>
          <w:smallCaps/>
          <w:color w:val="auto"/>
          <w:sz w:val="20"/>
          <w:szCs w:val="20"/>
          <w:u w:color="000000"/>
        </w:rPr>
        <w:t>CLÁUSULA DÉCIMA SÉTIMA – FORO</w:t>
      </w:r>
      <w:bookmarkEnd w:id="22"/>
    </w:p>
    <w:p w14:paraId="02069D07" w14:textId="77777777" w:rsidR="00ED3ADA" w:rsidRPr="00ED3ADA" w:rsidRDefault="00ED3ADA" w:rsidP="00ED3ADA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É eleito o Foro da Seção Judiciária de Porto Velho/RO - Justiça Federal para dirimir os litígios que decorrerem da execução deste Termo de Contrato que não possam ser compostos pela conciliação, conforme art. 55, §2º da Lei nº 8.666/93. </w:t>
      </w:r>
    </w:p>
    <w:p w14:paraId="52C2B802" w14:textId="77777777" w:rsidR="00ED3ADA" w:rsidRPr="00ED3ADA" w:rsidRDefault="00ED3ADA" w:rsidP="00ED3ADA">
      <w:pPr>
        <w:spacing w:before="120" w:after="120" w:line="276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131A13DA" w14:textId="77777777" w:rsidR="00ED3ADA" w:rsidRPr="00ED3ADA" w:rsidRDefault="00ED3ADA" w:rsidP="00ED3ADA">
      <w:pPr>
        <w:spacing w:after="120" w:line="360" w:lineRule="auto"/>
        <w:ind w:left="0" w:right="-15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...........................................,  .......... de.......................................... de 20</w:t>
      </w:r>
      <w:proofErr w:type="gramStart"/>
      <w:r w:rsidRPr="00ED3ADA">
        <w:rPr>
          <w:rFonts w:ascii="Arial" w:eastAsia="Times New Roman" w:hAnsi="Arial" w:cs="Arial"/>
          <w:color w:val="auto"/>
          <w:sz w:val="20"/>
          <w:szCs w:val="20"/>
        </w:rPr>
        <w:t>.....</w:t>
      </w:r>
      <w:proofErr w:type="gramEnd"/>
    </w:p>
    <w:p w14:paraId="6A78449F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22ED6AF8" w14:textId="77777777" w:rsidR="00ED3ADA" w:rsidRPr="00ED3ADA" w:rsidRDefault="00ED3ADA" w:rsidP="00ED3ADA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bCs/>
          <w:color w:val="auto"/>
          <w:sz w:val="20"/>
          <w:szCs w:val="20"/>
        </w:rPr>
        <w:t>_________________________</w:t>
      </w:r>
    </w:p>
    <w:p w14:paraId="092D7275" w14:textId="77777777" w:rsidR="00ED3ADA" w:rsidRPr="00ED3ADA" w:rsidRDefault="00ED3ADA" w:rsidP="00ED3ADA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bCs/>
          <w:color w:val="auto"/>
          <w:sz w:val="20"/>
          <w:szCs w:val="20"/>
        </w:rPr>
        <w:t>Responsável legal da CONTRATANTE</w:t>
      </w:r>
    </w:p>
    <w:p w14:paraId="2F8C951F" w14:textId="77777777" w:rsidR="00ED3ADA" w:rsidRPr="00ED3ADA" w:rsidRDefault="00ED3ADA" w:rsidP="00ED3ADA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_________________________</w:t>
      </w:r>
    </w:p>
    <w:p w14:paraId="3F419CF4" w14:textId="77777777" w:rsidR="00ED3ADA" w:rsidRPr="00ED3ADA" w:rsidRDefault="00ED3ADA" w:rsidP="00ED3ADA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Responsável legal da CONTRATADA</w:t>
      </w:r>
    </w:p>
    <w:p w14:paraId="532F1C8C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TESTEMUNHAS:</w:t>
      </w:r>
    </w:p>
    <w:p w14:paraId="516713E1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1-</w:t>
      </w:r>
    </w:p>
    <w:p w14:paraId="7A728397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  <w:r w:rsidRPr="00ED3ADA">
        <w:rPr>
          <w:rFonts w:ascii="Arial" w:eastAsia="Times New Roman" w:hAnsi="Arial" w:cs="Arial"/>
          <w:color w:val="auto"/>
          <w:sz w:val="20"/>
          <w:szCs w:val="20"/>
        </w:rPr>
        <w:t>2-</w:t>
      </w:r>
    </w:p>
    <w:p w14:paraId="162F246E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</w:p>
    <w:p w14:paraId="29954B15" w14:textId="77777777" w:rsidR="00ED3ADA" w:rsidRPr="00ED3ADA" w:rsidRDefault="00ED3ADA" w:rsidP="00ED3AD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0"/>
          <w:szCs w:val="24"/>
          <w:lang w:eastAsia="en-US"/>
        </w:rPr>
      </w:pPr>
      <w:bookmarkStart w:id="23" w:name="_Hlk43406722"/>
      <w:r w:rsidRPr="00ED3ADA">
        <w:rPr>
          <w:rFonts w:ascii="Arial" w:hAnsi="Arial" w:cs="Arial"/>
          <w:b/>
          <w:i/>
          <w:iCs/>
          <w:sz w:val="20"/>
          <w:szCs w:val="24"/>
          <w:lang w:eastAsia="en-US"/>
        </w:rPr>
        <w:t>Nota Explicativa</w:t>
      </w:r>
      <w:r w:rsidRPr="00ED3ADA">
        <w:rPr>
          <w:rFonts w:ascii="Arial" w:hAnsi="Arial" w:cs="Arial"/>
          <w:i/>
          <w:iCs/>
          <w:sz w:val="20"/>
          <w:szCs w:val="24"/>
          <w:lang w:eastAsia="en-US"/>
        </w:rPr>
        <w:t xml:space="preserve">: Necessário que tenha a assinatura do responsável legal da CONTRATANTE e da CONTRATADA e de duas testemunhas para atender o disposto no art. 784, III do CPC que considera título executivo extrajudicial o documento particular assinado por duas testemunhas. </w:t>
      </w:r>
    </w:p>
    <w:bookmarkEnd w:id="23"/>
    <w:p w14:paraId="5F6E242B" w14:textId="77777777" w:rsidR="00ED3ADA" w:rsidRPr="00ED3ADA" w:rsidRDefault="00ED3ADA" w:rsidP="00ED3ADA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</w:p>
    <w:p w14:paraId="562FB46B" w14:textId="0AC71BF0" w:rsidR="00D66FD0" w:rsidRPr="00ED3ADA" w:rsidRDefault="00D66FD0" w:rsidP="00ED3ADA">
      <w:pPr>
        <w:spacing w:after="160" w:line="259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u w:color="000000"/>
        </w:rPr>
      </w:pPr>
    </w:p>
    <w:sectPr w:rsidR="00D66FD0" w:rsidRPr="00ED3ADA" w:rsidSect="00805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1418" w:left="1418" w:header="720" w:footer="1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34C4" w14:textId="77777777" w:rsidR="0029122A" w:rsidRDefault="0029122A">
      <w:pPr>
        <w:spacing w:after="0" w:line="240" w:lineRule="auto"/>
      </w:pPr>
      <w:r>
        <w:separator/>
      </w:r>
    </w:p>
  </w:endnote>
  <w:endnote w:type="continuationSeparator" w:id="0">
    <w:p w14:paraId="139D5E16" w14:textId="77777777" w:rsidR="0029122A" w:rsidRDefault="0029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8B" w14:textId="77777777" w:rsidR="00D0324F" w:rsidRDefault="00D032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83A9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38BD9A84" wp14:editId="5CDD9AFC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E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489AC7FB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709329C6" w14:textId="671F8A6A" w:rsidR="00D0324F" w:rsidRDefault="0029122A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4E1741">
          <w:fldChar w:fldCharType="begin"/>
        </w:r>
        <w:r w:rsidR="004E1741">
          <w:instrText>PAGE   \* MERGEFORMAT</w:instrText>
        </w:r>
        <w:r w:rsidR="004E1741">
          <w:fldChar w:fldCharType="separate"/>
        </w:r>
        <w:r w:rsidR="004E1741">
          <w:t>2</w:t>
        </w:r>
        <w:r w:rsidR="004E174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EC5E" w14:textId="77777777" w:rsidR="00D0324F" w:rsidRDefault="00D032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34CD" w14:textId="77777777" w:rsidR="0029122A" w:rsidRDefault="0029122A">
      <w:pPr>
        <w:spacing w:after="0" w:line="240" w:lineRule="auto"/>
      </w:pPr>
      <w:r>
        <w:separator/>
      </w:r>
    </w:p>
  </w:footnote>
  <w:footnote w:type="continuationSeparator" w:id="0">
    <w:p w14:paraId="4FD24922" w14:textId="77777777" w:rsidR="0029122A" w:rsidRDefault="0029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A8B" w14:textId="77777777" w:rsidR="00D0324F" w:rsidRDefault="00D0324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4B2" w14:textId="49E5D19D" w:rsidR="00D0324F" w:rsidRDefault="004E174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0A75B97" wp14:editId="561746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99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652" w14:textId="6E856352" w:rsidR="00D0324F" w:rsidRDefault="00D032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561CC2"/>
    <w:multiLevelType w:val="hybridMultilevel"/>
    <w:tmpl w:val="0F28C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E1D8B85A"/>
    <w:lvl w:ilvl="0">
      <w:start w:val="1"/>
      <w:numFmt w:val="decimal"/>
      <w:pStyle w:val="Nivel1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E3E1017"/>
    <w:multiLevelType w:val="hybridMultilevel"/>
    <w:tmpl w:val="D73471E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B0B3BC6"/>
    <w:multiLevelType w:val="hybridMultilevel"/>
    <w:tmpl w:val="9034C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6178"/>
    <w:multiLevelType w:val="hybridMultilevel"/>
    <w:tmpl w:val="200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0D6860"/>
    <w:multiLevelType w:val="hybridMultilevel"/>
    <w:tmpl w:val="9FACFB8A"/>
    <w:lvl w:ilvl="0" w:tplc="7982FE78">
      <w:start w:val="1"/>
      <w:numFmt w:val="decimal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A6A2">
      <w:start w:val="1"/>
      <w:numFmt w:val="lowerLetter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7550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BABE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710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71FE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D2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0D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2A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440E1"/>
    <w:multiLevelType w:val="hybridMultilevel"/>
    <w:tmpl w:val="870699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004E45"/>
    <w:multiLevelType w:val="multilevel"/>
    <w:tmpl w:val="D37E1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52B2"/>
    <w:multiLevelType w:val="multilevel"/>
    <w:tmpl w:val="6DF00B9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72B84DE1"/>
    <w:multiLevelType w:val="hybridMultilevel"/>
    <w:tmpl w:val="E26A964E"/>
    <w:lvl w:ilvl="0" w:tplc="DC2E82F8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E5EE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AAA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F6E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7F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5B2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0CC1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9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D48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5318AE"/>
    <w:multiLevelType w:val="hybridMultilevel"/>
    <w:tmpl w:val="2506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65AB"/>
    <w:multiLevelType w:val="hybridMultilevel"/>
    <w:tmpl w:val="4C90A6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66B6F"/>
    <w:multiLevelType w:val="hybridMultilevel"/>
    <w:tmpl w:val="929A8EA0"/>
    <w:lvl w:ilvl="0" w:tplc="1EC609DC">
      <w:start w:val="1"/>
      <w:numFmt w:val="decimal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6FF5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025E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81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C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E58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8CE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EEA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4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5"/>
    <w:rsid w:val="00084955"/>
    <w:rsid w:val="000A258C"/>
    <w:rsid w:val="000B31B3"/>
    <w:rsid w:val="000C60A7"/>
    <w:rsid w:val="000D5107"/>
    <w:rsid w:val="000F49F7"/>
    <w:rsid w:val="001443C3"/>
    <w:rsid w:val="00166652"/>
    <w:rsid w:val="001752AD"/>
    <w:rsid w:val="001A3041"/>
    <w:rsid w:val="001D6FE7"/>
    <w:rsid w:val="001D79BD"/>
    <w:rsid w:val="002059CF"/>
    <w:rsid w:val="002111CC"/>
    <w:rsid w:val="00214D53"/>
    <w:rsid w:val="002166B5"/>
    <w:rsid w:val="0026161F"/>
    <w:rsid w:val="00273F05"/>
    <w:rsid w:val="00277F2A"/>
    <w:rsid w:val="002904A4"/>
    <w:rsid w:val="0029122A"/>
    <w:rsid w:val="0032356D"/>
    <w:rsid w:val="00330B75"/>
    <w:rsid w:val="00353CB0"/>
    <w:rsid w:val="0035645A"/>
    <w:rsid w:val="003732D5"/>
    <w:rsid w:val="00380083"/>
    <w:rsid w:val="00386992"/>
    <w:rsid w:val="003B24D1"/>
    <w:rsid w:val="003C6A0F"/>
    <w:rsid w:val="003E4859"/>
    <w:rsid w:val="00424AF0"/>
    <w:rsid w:val="00437A63"/>
    <w:rsid w:val="00472BD7"/>
    <w:rsid w:val="00483209"/>
    <w:rsid w:val="004914E3"/>
    <w:rsid w:val="004A558B"/>
    <w:rsid w:val="004B0450"/>
    <w:rsid w:val="004B4901"/>
    <w:rsid w:val="004C461B"/>
    <w:rsid w:val="004E1741"/>
    <w:rsid w:val="004F217E"/>
    <w:rsid w:val="00502128"/>
    <w:rsid w:val="00526306"/>
    <w:rsid w:val="0053401E"/>
    <w:rsid w:val="00535ABE"/>
    <w:rsid w:val="00541CD7"/>
    <w:rsid w:val="00544E67"/>
    <w:rsid w:val="0054635B"/>
    <w:rsid w:val="005513D0"/>
    <w:rsid w:val="00564207"/>
    <w:rsid w:val="005A5A3B"/>
    <w:rsid w:val="005B3F58"/>
    <w:rsid w:val="005C0163"/>
    <w:rsid w:val="005C035E"/>
    <w:rsid w:val="005D208C"/>
    <w:rsid w:val="005E2235"/>
    <w:rsid w:val="005E5483"/>
    <w:rsid w:val="006024D9"/>
    <w:rsid w:val="00614C5B"/>
    <w:rsid w:val="006208A0"/>
    <w:rsid w:val="0062182C"/>
    <w:rsid w:val="0064541D"/>
    <w:rsid w:val="00656C50"/>
    <w:rsid w:val="00662720"/>
    <w:rsid w:val="00664973"/>
    <w:rsid w:val="006C396E"/>
    <w:rsid w:val="006D3125"/>
    <w:rsid w:val="006D52B6"/>
    <w:rsid w:val="006E5B53"/>
    <w:rsid w:val="00715872"/>
    <w:rsid w:val="007270D0"/>
    <w:rsid w:val="00761800"/>
    <w:rsid w:val="00771049"/>
    <w:rsid w:val="00782108"/>
    <w:rsid w:val="00785541"/>
    <w:rsid w:val="00794915"/>
    <w:rsid w:val="007A6609"/>
    <w:rsid w:val="007C3913"/>
    <w:rsid w:val="008055E5"/>
    <w:rsid w:val="0082255F"/>
    <w:rsid w:val="00845B64"/>
    <w:rsid w:val="00846B12"/>
    <w:rsid w:val="00862747"/>
    <w:rsid w:val="00880D4B"/>
    <w:rsid w:val="008879B6"/>
    <w:rsid w:val="0089192B"/>
    <w:rsid w:val="008A73DC"/>
    <w:rsid w:val="008B645B"/>
    <w:rsid w:val="008E6B15"/>
    <w:rsid w:val="009055B4"/>
    <w:rsid w:val="009265C2"/>
    <w:rsid w:val="00934797"/>
    <w:rsid w:val="00946F11"/>
    <w:rsid w:val="0095057B"/>
    <w:rsid w:val="009533FD"/>
    <w:rsid w:val="00977231"/>
    <w:rsid w:val="009A2347"/>
    <w:rsid w:val="009A75AD"/>
    <w:rsid w:val="009F4DE6"/>
    <w:rsid w:val="00A11791"/>
    <w:rsid w:val="00A13C7C"/>
    <w:rsid w:val="00A43A2F"/>
    <w:rsid w:val="00A4732B"/>
    <w:rsid w:val="00A90265"/>
    <w:rsid w:val="00AB1F65"/>
    <w:rsid w:val="00AB3529"/>
    <w:rsid w:val="00AC4AFA"/>
    <w:rsid w:val="00AF5B4C"/>
    <w:rsid w:val="00B14B6A"/>
    <w:rsid w:val="00B31243"/>
    <w:rsid w:val="00B531CA"/>
    <w:rsid w:val="00B9480B"/>
    <w:rsid w:val="00BD4DEA"/>
    <w:rsid w:val="00BE2DE9"/>
    <w:rsid w:val="00BF47E6"/>
    <w:rsid w:val="00C31FE2"/>
    <w:rsid w:val="00C63EB1"/>
    <w:rsid w:val="00C7744A"/>
    <w:rsid w:val="00C94305"/>
    <w:rsid w:val="00CE3640"/>
    <w:rsid w:val="00CF0FB6"/>
    <w:rsid w:val="00CF2848"/>
    <w:rsid w:val="00D0324F"/>
    <w:rsid w:val="00D155FB"/>
    <w:rsid w:val="00D577D1"/>
    <w:rsid w:val="00D66FD0"/>
    <w:rsid w:val="00DA4DA5"/>
    <w:rsid w:val="00DB0E49"/>
    <w:rsid w:val="00DD419D"/>
    <w:rsid w:val="00E2556E"/>
    <w:rsid w:val="00E30FDD"/>
    <w:rsid w:val="00E41456"/>
    <w:rsid w:val="00E43D64"/>
    <w:rsid w:val="00E71D75"/>
    <w:rsid w:val="00E773B4"/>
    <w:rsid w:val="00EA00CD"/>
    <w:rsid w:val="00EA18B8"/>
    <w:rsid w:val="00EB5F3C"/>
    <w:rsid w:val="00EC546F"/>
    <w:rsid w:val="00ED1449"/>
    <w:rsid w:val="00ED3ADA"/>
    <w:rsid w:val="00F0016E"/>
    <w:rsid w:val="00F211C7"/>
    <w:rsid w:val="00F30EE8"/>
    <w:rsid w:val="00F61050"/>
    <w:rsid w:val="00F62ACC"/>
    <w:rsid w:val="00F8689E"/>
    <w:rsid w:val="00FA22A0"/>
    <w:rsid w:val="00FC5864"/>
    <w:rsid w:val="00FD6927"/>
    <w:rsid w:val="00FE0721"/>
    <w:rsid w:val="00FF654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84B7"/>
  <w15:docId w15:val="{764D2D96-7F84-479D-8BB3-29A09D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714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0" w:line="265" w:lineRule="auto"/>
      <w:ind w:left="1724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65" w:lineRule="auto"/>
      <w:ind w:left="1724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EE8"/>
    <w:rPr>
      <w:rFonts w:ascii="Calibri" w:eastAsia="Calibri" w:hAnsi="Calibri" w:cs="Calibri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656C50"/>
    <w:pPr>
      <w:ind w:left="720"/>
      <w:contextualSpacing/>
    </w:pPr>
  </w:style>
  <w:style w:type="table" w:styleId="Tabelacomgrade">
    <w:name w:val="Table Grid"/>
    <w:basedOn w:val="Tabelanormal"/>
    <w:rsid w:val="00DA4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_01"/>
    <w:basedOn w:val="Ttulo1"/>
    <w:qFormat/>
    <w:rsid w:val="003C6A0F"/>
    <w:pPr>
      <w:numPr>
        <w:numId w:val="6"/>
      </w:numPr>
      <w:tabs>
        <w:tab w:val="left" w:pos="567"/>
      </w:tabs>
      <w:spacing w:before="240" w:line="240" w:lineRule="auto"/>
      <w:ind w:left="360" w:right="0" w:hanging="10"/>
      <w:jc w:val="both"/>
    </w:pPr>
    <w:rPr>
      <w:rFonts w:ascii="Ecofont_Spranq_eco_Sans" w:eastAsia="MS Gothic" w:hAnsi="Ecofont_Spranq_eco_Sans" w:cs="Times New Roman"/>
      <w:b/>
      <w:bCs/>
      <w:color w:val="auto"/>
      <w:sz w:val="20"/>
      <w:szCs w:val="20"/>
      <w:u w:val="none"/>
    </w:rPr>
  </w:style>
  <w:style w:type="paragraph" w:customStyle="1" w:styleId="Nivel1">
    <w:name w:val="Nivel1"/>
    <w:basedOn w:val="Ttulo1"/>
    <w:next w:val="Normal"/>
    <w:link w:val="Nivel1Char"/>
    <w:qFormat/>
    <w:rsid w:val="000C60A7"/>
    <w:pPr>
      <w:numPr>
        <w:numId w:val="7"/>
      </w:numPr>
      <w:spacing w:before="480" w:after="120" w:line="276" w:lineRule="auto"/>
      <w:ind w:right="0"/>
      <w:jc w:val="both"/>
    </w:pPr>
    <w:rPr>
      <w:rFonts w:ascii="Arial" w:eastAsia="MS Gothic" w:hAnsi="Arial" w:cs="Arial"/>
      <w:b/>
      <w:sz w:val="20"/>
      <w:szCs w:val="20"/>
      <w:u w:val="none"/>
    </w:rPr>
  </w:style>
  <w:style w:type="table" w:customStyle="1" w:styleId="Tabelacomgrade1">
    <w:name w:val="Tabela com grade1"/>
    <w:basedOn w:val="Tabelanormal"/>
    <w:next w:val="Tabelacomgrade"/>
    <w:rsid w:val="000C60A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879B6"/>
  </w:style>
  <w:style w:type="paragraph" w:styleId="NormalWeb">
    <w:name w:val="Normal (Web)"/>
    <w:basedOn w:val="Normal"/>
    <w:uiPriority w:val="99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xtodebalo">
    <w:name w:val="Balloon Text"/>
    <w:basedOn w:val="Normal"/>
    <w:link w:val="TextodebaloChar"/>
    <w:rsid w:val="008879B6"/>
    <w:pPr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879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8879B6"/>
    <w:pPr>
      <w:spacing w:after="120" w:line="240" w:lineRule="auto"/>
      <w:ind w:left="0" w:firstLine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ormalchar1">
    <w:name w:val="normal__char1"/>
    <w:rsid w:val="008879B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879B6"/>
  </w:style>
  <w:style w:type="character" w:styleId="Hyperlink">
    <w:name w:val="Hyperlink"/>
    <w:uiPriority w:val="99"/>
    <w:rsid w:val="008879B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Arial" w:hAnsi="Arial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8879B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styleId="Commarcadores5">
    <w:name w:val="List Bullet 5"/>
    <w:basedOn w:val="Normal"/>
    <w:rsid w:val="008879B6"/>
    <w:pPr>
      <w:numPr>
        <w:numId w:val="10"/>
      </w:numPr>
      <w:spacing w:after="0" w:line="240" w:lineRule="auto"/>
      <w:contextualSpacing/>
      <w:jc w:val="left"/>
    </w:pPr>
    <w:rPr>
      <w:rFonts w:ascii="Arial" w:eastAsia="Times New Roman" w:hAnsi="Arial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8879B6"/>
    <w:rPr>
      <w:szCs w:val="20"/>
    </w:rPr>
  </w:style>
  <w:style w:type="character" w:customStyle="1" w:styleId="citao2Char">
    <w:name w:val="citação 2 Char"/>
    <w:basedOn w:val="CitaoChar"/>
    <w:link w:val="citao2"/>
    <w:rsid w:val="008879B6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9B6"/>
    <w:pPr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9B6"/>
    <w:rPr>
      <w:rFonts w:ascii="Arial" w:eastAsia="Times New Roman" w:hAnsi="Arial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87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879B6"/>
    <w:rPr>
      <w:rFonts w:ascii="Arial" w:eastAsia="Times New Roman" w:hAnsi="Arial" w:cs="Tahoma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879B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8879B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79B6"/>
    <w:rPr>
      <w:rFonts w:ascii="Arial" w:eastAsia="Times New Roman" w:hAnsi="Arial" w:cs="Tahoma"/>
      <w:sz w:val="20"/>
      <w:szCs w:val="24"/>
    </w:rPr>
  </w:style>
  <w:style w:type="character" w:customStyle="1" w:styleId="Nivel1Char">
    <w:name w:val="Nivel1 Char"/>
    <w:basedOn w:val="Ttulo1Char"/>
    <w:link w:val="Nivel1"/>
    <w:rsid w:val="008879B6"/>
    <w:rPr>
      <w:rFonts w:ascii="Arial" w:eastAsia="MS Gothic" w:hAnsi="Arial" w:cs="Arial"/>
      <w:b/>
      <w:color w:val="000000"/>
      <w:sz w:val="20"/>
      <w:szCs w:val="20"/>
      <w:u w:val="single" w:color="000000"/>
    </w:rPr>
  </w:style>
  <w:style w:type="paragraph" w:styleId="Reviso">
    <w:name w:val="Revision"/>
    <w:hidden/>
    <w:uiPriority w:val="99"/>
    <w:semiHidden/>
    <w:rsid w:val="008879B6"/>
    <w:pPr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PargrafodaLista1">
    <w:name w:val="Parágrafo da Lista1"/>
    <w:basedOn w:val="Normal"/>
    <w:qFormat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879B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879B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hAnsi="Ecofont_Spranq_eco_Sans" w:cs="Tahoma"/>
      <w:i/>
      <w:iCs/>
      <w:sz w:val="2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879B6"/>
  </w:style>
  <w:style w:type="character" w:customStyle="1" w:styleId="Nivel01Char">
    <w:name w:val="Nivel 01 Char"/>
    <w:basedOn w:val="Fontepargpadro"/>
    <w:link w:val="Nivel010"/>
    <w:locked/>
    <w:rsid w:val="008879B6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879B6"/>
    <w:pPr>
      <w:spacing w:before="480" w:after="120" w:line="276" w:lineRule="auto"/>
      <w:ind w:left="360" w:right="-15" w:hanging="360"/>
      <w:jc w:val="both"/>
    </w:pPr>
    <w:rPr>
      <w:rFonts w:ascii="Arial" w:eastAsia="MS Gothic" w:hAnsi="Arial" w:cs="Times New Roman"/>
      <w:b/>
      <w:bCs/>
      <w:sz w:val="32"/>
      <w:szCs w:val="32"/>
      <w:u w:val="none"/>
    </w:rPr>
  </w:style>
  <w:style w:type="paragraph" w:customStyle="1" w:styleId="textojustificado">
    <w:name w:val="texto_justificado"/>
    <w:basedOn w:val="Normal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3">
    <w:name w:val="Tabela com grade3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879B6"/>
    <w:rPr>
      <w:b/>
      <w:bCs/>
    </w:rPr>
  </w:style>
  <w:style w:type="character" w:customStyle="1" w:styleId="GradeColorida-nfase1Char">
    <w:name w:val="Grade Colorida - Ênfase 1 Char"/>
    <w:link w:val="GradeColorida-nfase11"/>
    <w:rsid w:val="008879B6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hAnsi="Ecofont_Spranq_eco_Sans" w:cs="Ecofont_Spranq_eco_Sans"/>
      <w:i/>
      <w:iCs/>
      <w:sz w:val="22"/>
      <w:szCs w:val="24"/>
      <w:lang w:val="x-none"/>
    </w:rPr>
  </w:style>
  <w:style w:type="character" w:customStyle="1" w:styleId="WW8Num2z1">
    <w:name w:val="WW8Num2z1"/>
    <w:rsid w:val="008879B6"/>
    <w:rPr>
      <w:i w:val="0"/>
    </w:rPr>
  </w:style>
  <w:style w:type="paragraph" w:customStyle="1" w:styleId="PargrafodaLista2">
    <w:name w:val="Parágrafo da Lista2"/>
    <w:basedOn w:val="Normal"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879B6"/>
    <w:rPr>
      <w:i/>
      <w:iCs/>
    </w:rPr>
  </w:style>
  <w:style w:type="paragraph" w:customStyle="1" w:styleId="Nivel2">
    <w:name w:val="Nivel 2"/>
    <w:link w:val="Nivel2Char"/>
    <w:qFormat/>
    <w:rsid w:val="008879B6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8879B6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879B6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8879B6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8879B6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8879B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PADRO">
    <w:name w:val="PADRÃO"/>
    <w:rsid w:val="008879B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5E2235"/>
    <w:pPr>
      <w:spacing w:after="0" w:line="240" w:lineRule="auto"/>
      <w:ind w:left="4253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E2235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E2235"/>
    <w:pPr>
      <w:spacing w:after="120" w:line="276" w:lineRule="auto"/>
      <w:ind w:lef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E2235"/>
    <w:rPr>
      <w:rFonts w:ascii="Calibri" w:eastAsia="Times New Roman" w:hAnsi="Calibri" w:cs="Times New Roman"/>
    </w:rPr>
  </w:style>
  <w:style w:type="table" w:customStyle="1" w:styleId="TableGrid1">
    <w:name w:val="TableGrid1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B24D1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7270D0"/>
  </w:style>
  <w:style w:type="paragraph" w:customStyle="1" w:styleId="LpargrafoParecer">
    <w:name w:val="L_parágrafo_Parecer"/>
    <w:basedOn w:val="Cabealho"/>
    <w:link w:val="LpargrafoParecerChar"/>
    <w:autoRedefine/>
    <w:qFormat/>
    <w:rsid w:val="007270D0"/>
    <w:pPr>
      <w:numPr>
        <w:numId w:val="15"/>
      </w:numPr>
      <w:tabs>
        <w:tab w:val="clear" w:pos="4252"/>
        <w:tab w:val="clear" w:pos="8504"/>
        <w:tab w:val="left" w:pos="1418"/>
      </w:tabs>
      <w:spacing w:after="240"/>
      <w:ind w:left="0" w:firstLine="0"/>
    </w:pPr>
    <w:rPr>
      <w:rFonts w:cs="Times New Roman"/>
      <w:sz w:val="24"/>
      <w:szCs w:val="24"/>
      <w:lang w:eastAsia="en-US"/>
    </w:rPr>
  </w:style>
  <w:style w:type="character" w:customStyle="1" w:styleId="LpargrafoParecerChar">
    <w:name w:val="L_parágrafo_Parecer Char"/>
    <w:basedOn w:val="CabealhoChar"/>
    <w:link w:val="LpargrafoParecer"/>
    <w:rsid w:val="007270D0"/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7270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7270D0"/>
  </w:style>
  <w:style w:type="paragraph" w:styleId="SemEspaamento">
    <w:name w:val="No Spacing"/>
    <w:uiPriority w:val="1"/>
    <w:qFormat/>
    <w:rsid w:val="007270D0"/>
    <w:pPr>
      <w:spacing w:after="0" w:line="240" w:lineRule="auto"/>
    </w:pPr>
    <w:rPr>
      <w:rFonts w:eastAsia="Calibri"/>
      <w:lang w:eastAsia="en-US"/>
    </w:rPr>
  </w:style>
  <w:style w:type="character" w:customStyle="1" w:styleId="eop">
    <w:name w:val="eop"/>
    <w:basedOn w:val="Fontepargpadro"/>
    <w:rsid w:val="007270D0"/>
  </w:style>
  <w:style w:type="paragraph" w:customStyle="1" w:styleId="LO-Normal">
    <w:name w:val="LO-Normal"/>
    <w:qFormat/>
    <w:rsid w:val="007270D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270D0"/>
    <w:rPr>
      <w:color w:val="954F72"/>
      <w:u w:val="single"/>
    </w:rPr>
  </w:style>
  <w:style w:type="paragraph" w:customStyle="1" w:styleId="Estilo1">
    <w:name w:val="Estilo1"/>
    <w:basedOn w:val="Normal"/>
    <w:link w:val="Estilo1Char"/>
    <w:qFormat/>
    <w:rsid w:val="007270D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  <w:jc w:val="left"/>
    </w:pPr>
    <w:rPr>
      <w:rFonts w:ascii="Arial" w:hAnsi="Arial" w:cs="Arial"/>
      <w:i/>
      <w:iCs/>
      <w:color w:val="auto"/>
      <w:sz w:val="20"/>
      <w:szCs w:val="20"/>
      <w:lang w:eastAsia="en-US"/>
    </w:rPr>
  </w:style>
  <w:style w:type="character" w:customStyle="1" w:styleId="Estilo1Char">
    <w:name w:val="Estilo1 Char"/>
    <w:basedOn w:val="Fontepargpadro"/>
    <w:link w:val="Estilo1"/>
    <w:rsid w:val="007270D0"/>
    <w:rPr>
      <w:rFonts w:ascii="Arial" w:eastAsia="Calibri" w:hAnsi="Arial" w:cs="Arial"/>
      <w:i/>
      <w:iCs/>
      <w:sz w:val="20"/>
      <w:szCs w:val="20"/>
      <w:shd w:val="clear" w:color="auto" w:fill="FFFFCC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70D0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31B3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4E1741"/>
    <w:pPr>
      <w:tabs>
        <w:tab w:val="right" w:leader="dot" w:pos="9639"/>
      </w:tabs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B31B3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elacomgrade4">
    <w:name w:val="Tabela com grade4"/>
    <w:basedOn w:val="Tabelanormal"/>
    <w:next w:val="Tabelacomgrade"/>
    <w:rsid w:val="001A304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5F0-1869-4A16-A710-BB9915D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cp:lastModifiedBy>Jeferson Schurmann</cp:lastModifiedBy>
  <cp:revision>3</cp:revision>
  <cp:lastPrinted>2020-10-29T16:19:00Z</cp:lastPrinted>
  <dcterms:created xsi:type="dcterms:W3CDTF">2020-10-29T16:33:00Z</dcterms:created>
  <dcterms:modified xsi:type="dcterms:W3CDTF">2020-12-04T04:09:00Z</dcterms:modified>
</cp:coreProperties>
</file>